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84" w:rsidRDefault="00DF588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20"/>
        <w:gridCol w:w="7213"/>
        <w:gridCol w:w="1220"/>
        <w:gridCol w:w="1040"/>
        <w:gridCol w:w="1019"/>
        <w:gridCol w:w="840"/>
        <w:gridCol w:w="840"/>
      </w:tblGrid>
      <w:tr w:rsidR="00A86A3C" w:rsidRPr="00A86A3C" w:rsidTr="00A86A3C">
        <w:trPr>
          <w:trHeight w:val="310"/>
        </w:trPr>
        <w:tc>
          <w:tcPr>
            <w:tcW w:w="720" w:type="dxa"/>
            <w:noWrap/>
            <w:hideMark/>
          </w:tcPr>
          <w:p w:rsidR="00A86A3C" w:rsidRPr="00A86A3C" w:rsidRDefault="00A86A3C"/>
        </w:tc>
        <w:tc>
          <w:tcPr>
            <w:tcW w:w="7213" w:type="dxa"/>
            <w:noWrap/>
            <w:hideMark/>
          </w:tcPr>
          <w:p w:rsidR="00A86A3C" w:rsidRPr="00A86A3C" w:rsidRDefault="00A86A3C">
            <w:pPr>
              <w:rPr>
                <w:b/>
                <w:bCs/>
              </w:rPr>
            </w:pPr>
            <w:r w:rsidRPr="00A86A3C">
              <w:rPr>
                <w:b/>
                <w:bCs/>
              </w:rPr>
              <w:t xml:space="preserve">VINKLUBBEN, </w:t>
            </w:r>
            <w:proofErr w:type="spellStart"/>
            <w:r w:rsidRPr="00A86A3C">
              <w:rPr>
                <w:b/>
                <w:bCs/>
              </w:rPr>
              <w:t>Provsmakning</w:t>
            </w:r>
            <w:proofErr w:type="spellEnd"/>
          </w:p>
        </w:tc>
        <w:tc>
          <w:tcPr>
            <w:tcW w:w="1120" w:type="dxa"/>
            <w:noWrap/>
            <w:hideMark/>
          </w:tcPr>
          <w:p w:rsidR="00A86A3C" w:rsidRPr="00A86A3C" w:rsidRDefault="00A86A3C" w:rsidP="00A86A3C">
            <w:r w:rsidRPr="00A86A3C">
              <w:t>23.11.2018</w:t>
            </w:r>
          </w:p>
        </w:tc>
        <w:tc>
          <w:tcPr>
            <w:tcW w:w="1040" w:type="dxa"/>
            <w:noWrap/>
            <w:hideMark/>
          </w:tcPr>
          <w:p w:rsidR="00A86A3C" w:rsidRPr="00A86A3C" w:rsidRDefault="00A86A3C" w:rsidP="00A86A3C"/>
        </w:tc>
        <w:tc>
          <w:tcPr>
            <w:tcW w:w="1019" w:type="dxa"/>
            <w:noWrap/>
            <w:hideMark/>
          </w:tcPr>
          <w:p w:rsidR="00A86A3C" w:rsidRPr="00A86A3C" w:rsidRDefault="00A86A3C" w:rsidP="00A86A3C"/>
        </w:tc>
        <w:tc>
          <w:tcPr>
            <w:tcW w:w="840" w:type="dxa"/>
            <w:noWrap/>
            <w:hideMark/>
          </w:tcPr>
          <w:p w:rsidR="00A86A3C" w:rsidRPr="00A86A3C" w:rsidRDefault="00A86A3C"/>
        </w:tc>
        <w:tc>
          <w:tcPr>
            <w:tcW w:w="840" w:type="dxa"/>
            <w:noWrap/>
            <w:hideMark/>
          </w:tcPr>
          <w:p w:rsidR="00A86A3C" w:rsidRPr="00A86A3C" w:rsidRDefault="00A86A3C"/>
        </w:tc>
      </w:tr>
      <w:tr w:rsidR="00A86A3C" w:rsidRPr="00A86A3C" w:rsidTr="00A86A3C">
        <w:trPr>
          <w:trHeight w:val="310"/>
        </w:trPr>
        <w:tc>
          <w:tcPr>
            <w:tcW w:w="720" w:type="dxa"/>
            <w:noWrap/>
            <w:hideMark/>
          </w:tcPr>
          <w:p w:rsidR="00A86A3C" w:rsidRPr="00A86A3C" w:rsidRDefault="00A86A3C"/>
        </w:tc>
        <w:tc>
          <w:tcPr>
            <w:tcW w:w="7213" w:type="dxa"/>
            <w:noWrap/>
            <w:hideMark/>
          </w:tcPr>
          <w:p w:rsidR="00A86A3C" w:rsidRPr="00A86A3C" w:rsidRDefault="00A86A3C">
            <w:pPr>
              <w:rPr>
                <w:b/>
                <w:bCs/>
              </w:rPr>
            </w:pPr>
            <w:r w:rsidRPr="00A86A3C">
              <w:rPr>
                <w:b/>
                <w:bCs/>
              </w:rPr>
              <w:t xml:space="preserve">Kim </w:t>
            </w:r>
            <w:proofErr w:type="spellStart"/>
            <w:r w:rsidRPr="00A86A3C">
              <w:rPr>
                <w:b/>
                <w:bCs/>
              </w:rPr>
              <w:t>Björkwall</w:t>
            </w:r>
            <w:proofErr w:type="spellEnd"/>
            <w:r w:rsidRPr="00A86A3C">
              <w:rPr>
                <w:b/>
                <w:bCs/>
              </w:rPr>
              <w:t xml:space="preserve"> </w:t>
            </w:r>
            <w:proofErr w:type="spellStart"/>
            <w:r w:rsidRPr="00A86A3C">
              <w:rPr>
                <w:b/>
                <w:bCs/>
              </w:rPr>
              <w:t>presenterar</w:t>
            </w:r>
            <w:proofErr w:type="spellEnd"/>
            <w:r w:rsidRPr="00A86A3C">
              <w:rPr>
                <w:b/>
                <w:bCs/>
              </w:rPr>
              <w:t xml:space="preserve"> ett </w:t>
            </w:r>
            <w:proofErr w:type="spellStart"/>
            <w:r w:rsidRPr="00A86A3C">
              <w:rPr>
                <w:b/>
                <w:bCs/>
              </w:rPr>
              <w:t>urval</w:t>
            </w:r>
            <w:proofErr w:type="spellEnd"/>
            <w:r w:rsidRPr="00A86A3C">
              <w:rPr>
                <w:b/>
                <w:bCs/>
              </w:rPr>
              <w:t xml:space="preserve"> av </w:t>
            </w:r>
            <w:proofErr w:type="spellStart"/>
            <w:r w:rsidRPr="00A86A3C">
              <w:rPr>
                <w:b/>
                <w:bCs/>
              </w:rPr>
              <w:t>Alkos</w:t>
            </w:r>
            <w:proofErr w:type="spellEnd"/>
            <w:r w:rsidRPr="00A86A3C">
              <w:rPr>
                <w:b/>
                <w:bCs/>
              </w:rPr>
              <w:t xml:space="preserve"> </w:t>
            </w:r>
            <w:proofErr w:type="spellStart"/>
            <w:r w:rsidRPr="00A86A3C">
              <w:rPr>
                <w:b/>
                <w:bCs/>
              </w:rPr>
              <w:t>bästa</w:t>
            </w:r>
            <w:proofErr w:type="spellEnd"/>
            <w:r w:rsidRPr="00A86A3C">
              <w:rPr>
                <w:b/>
                <w:bCs/>
              </w:rPr>
              <w:t xml:space="preserve"> </w:t>
            </w:r>
            <w:proofErr w:type="spellStart"/>
            <w:r w:rsidRPr="00A86A3C">
              <w:rPr>
                <w:b/>
                <w:bCs/>
              </w:rPr>
              <w:t>viner</w:t>
            </w:r>
            <w:proofErr w:type="spellEnd"/>
            <w:r w:rsidRPr="00A86A3C">
              <w:rPr>
                <w:b/>
                <w:bCs/>
              </w:rPr>
              <w:t xml:space="preserve"> </w:t>
            </w:r>
            <w:proofErr w:type="spellStart"/>
            <w:r w:rsidRPr="00A86A3C">
              <w:rPr>
                <w:b/>
                <w:bCs/>
              </w:rPr>
              <w:t>hösten</w:t>
            </w:r>
            <w:proofErr w:type="spellEnd"/>
            <w:r w:rsidRPr="00A86A3C">
              <w:rPr>
                <w:b/>
                <w:bCs/>
              </w:rPr>
              <w:t xml:space="preserve"> 2018</w:t>
            </w:r>
          </w:p>
        </w:tc>
        <w:tc>
          <w:tcPr>
            <w:tcW w:w="1120" w:type="dxa"/>
            <w:noWrap/>
            <w:hideMark/>
          </w:tcPr>
          <w:p w:rsidR="00A86A3C" w:rsidRPr="00A86A3C" w:rsidRDefault="00A86A3C">
            <w:pPr>
              <w:rPr>
                <w:b/>
                <w:bCs/>
              </w:rPr>
            </w:pPr>
          </w:p>
        </w:tc>
        <w:tc>
          <w:tcPr>
            <w:tcW w:w="1040" w:type="dxa"/>
            <w:noWrap/>
            <w:hideMark/>
          </w:tcPr>
          <w:p w:rsidR="00A86A3C" w:rsidRPr="00A86A3C" w:rsidRDefault="00A86A3C" w:rsidP="00A86A3C"/>
        </w:tc>
        <w:tc>
          <w:tcPr>
            <w:tcW w:w="2699" w:type="dxa"/>
            <w:gridSpan w:val="3"/>
            <w:noWrap/>
            <w:hideMark/>
          </w:tcPr>
          <w:p w:rsidR="00A86A3C" w:rsidRPr="00A86A3C" w:rsidRDefault="00A86A3C" w:rsidP="00A86A3C">
            <w:proofErr w:type="spellStart"/>
            <w:r w:rsidRPr="00A86A3C">
              <w:t>Poäng</w:t>
            </w:r>
            <w:proofErr w:type="spellEnd"/>
          </w:p>
        </w:tc>
      </w:tr>
      <w:tr w:rsidR="00A86A3C" w:rsidRPr="00A86A3C" w:rsidTr="00A86A3C">
        <w:trPr>
          <w:trHeight w:val="310"/>
        </w:trPr>
        <w:tc>
          <w:tcPr>
            <w:tcW w:w="720" w:type="dxa"/>
            <w:noWrap/>
            <w:hideMark/>
          </w:tcPr>
          <w:p w:rsidR="00A86A3C" w:rsidRPr="00A86A3C" w:rsidRDefault="00A86A3C" w:rsidP="00A86A3C"/>
        </w:tc>
        <w:tc>
          <w:tcPr>
            <w:tcW w:w="7213" w:type="dxa"/>
            <w:noWrap/>
            <w:hideMark/>
          </w:tcPr>
          <w:p w:rsidR="00A86A3C" w:rsidRPr="00A86A3C" w:rsidRDefault="00A86A3C" w:rsidP="00A86A3C"/>
        </w:tc>
        <w:tc>
          <w:tcPr>
            <w:tcW w:w="1120" w:type="dxa"/>
            <w:noWrap/>
            <w:hideMark/>
          </w:tcPr>
          <w:p w:rsidR="00A86A3C" w:rsidRPr="00A86A3C" w:rsidRDefault="00A86A3C" w:rsidP="00A86A3C">
            <w:proofErr w:type="spellStart"/>
            <w:proofErr w:type="gramStart"/>
            <w:r w:rsidRPr="00A86A3C">
              <w:t>Pris</w:t>
            </w:r>
            <w:proofErr w:type="spellEnd"/>
            <w:r w:rsidRPr="00A86A3C">
              <w:t>(</w:t>
            </w:r>
            <w:proofErr w:type="gramEnd"/>
            <w:r w:rsidRPr="00A86A3C">
              <w:t>€)</w:t>
            </w:r>
          </w:p>
        </w:tc>
        <w:tc>
          <w:tcPr>
            <w:tcW w:w="1040" w:type="dxa"/>
            <w:noWrap/>
            <w:hideMark/>
          </w:tcPr>
          <w:p w:rsidR="00A86A3C" w:rsidRPr="00A86A3C" w:rsidRDefault="00A86A3C" w:rsidP="00A86A3C">
            <w:proofErr w:type="spellStart"/>
            <w:r w:rsidRPr="00A86A3C">
              <w:t>Pris</w:t>
            </w:r>
            <w:proofErr w:type="spellEnd"/>
            <w:r w:rsidRPr="00A86A3C">
              <w:t>/</w:t>
            </w:r>
            <w:proofErr w:type="spellStart"/>
            <w:r w:rsidRPr="00A86A3C">
              <w:t>poä</w:t>
            </w:r>
            <w:proofErr w:type="spellEnd"/>
          </w:p>
        </w:tc>
        <w:tc>
          <w:tcPr>
            <w:tcW w:w="1019" w:type="dxa"/>
            <w:noWrap/>
            <w:hideMark/>
          </w:tcPr>
          <w:p w:rsidR="00A86A3C" w:rsidRPr="00A86A3C" w:rsidRDefault="00A86A3C" w:rsidP="00A86A3C">
            <w:proofErr w:type="spellStart"/>
            <w:r w:rsidRPr="00A86A3C">
              <w:t>Medeltal</w:t>
            </w:r>
            <w:proofErr w:type="spellEnd"/>
          </w:p>
        </w:tc>
        <w:tc>
          <w:tcPr>
            <w:tcW w:w="840" w:type="dxa"/>
            <w:noWrap/>
            <w:hideMark/>
          </w:tcPr>
          <w:p w:rsidR="00A86A3C" w:rsidRPr="00A86A3C" w:rsidRDefault="00A86A3C" w:rsidP="00A86A3C">
            <w:r w:rsidRPr="00A86A3C">
              <w:t>Max</w:t>
            </w:r>
          </w:p>
        </w:tc>
        <w:tc>
          <w:tcPr>
            <w:tcW w:w="840" w:type="dxa"/>
            <w:noWrap/>
            <w:hideMark/>
          </w:tcPr>
          <w:p w:rsidR="00A86A3C" w:rsidRPr="00A86A3C" w:rsidRDefault="00A86A3C" w:rsidP="00A86A3C">
            <w:r w:rsidRPr="00A86A3C">
              <w:t>Min</w:t>
            </w:r>
          </w:p>
        </w:tc>
      </w:tr>
      <w:tr w:rsidR="00A86A3C" w:rsidRPr="00A86A3C" w:rsidTr="00A86A3C">
        <w:trPr>
          <w:trHeight w:val="310"/>
        </w:trPr>
        <w:tc>
          <w:tcPr>
            <w:tcW w:w="720" w:type="dxa"/>
            <w:noWrap/>
            <w:hideMark/>
          </w:tcPr>
          <w:p w:rsidR="00A86A3C" w:rsidRPr="00A86A3C" w:rsidRDefault="00A86A3C" w:rsidP="00A86A3C">
            <w:r w:rsidRPr="00A86A3C">
              <w:t>1</w:t>
            </w:r>
          </w:p>
        </w:tc>
        <w:tc>
          <w:tcPr>
            <w:tcW w:w="7213" w:type="dxa"/>
            <w:noWrap/>
            <w:hideMark/>
          </w:tcPr>
          <w:p w:rsidR="00A86A3C" w:rsidRPr="00A86A3C" w:rsidRDefault="00A86A3C">
            <w:proofErr w:type="gramStart"/>
            <w:r w:rsidRPr="00A86A3C">
              <w:t xml:space="preserve">532847  </w:t>
            </w:r>
            <w:proofErr w:type="spellStart"/>
            <w:r w:rsidRPr="00A86A3C">
              <w:t>Groot</w:t>
            </w:r>
            <w:proofErr w:type="spellEnd"/>
            <w:proofErr w:type="gramEnd"/>
            <w:r w:rsidRPr="00A86A3C">
              <w:t xml:space="preserve"> </w:t>
            </w:r>
            <w:proofErr w:type="spellStart"/>
            <w:r w:rsidRPr="00A86A3C">
              <w:t>Phesantekraal</w:t>
            </w:r>
            <w:proofErr w:type="spellEnd"/>
            <w:r w:rsidRPr="00A86A3C">
              <w:t xml:space="preserve"> </w:t>
            </w:r>
            <w:proofErr w:type="spellStart"/>
            <w:r w:rsidRPr="00A86A3C">
              <w:t>Chenin</w:t>
            </w:r>
            <w:proofErr w:type="spellEnd"/>
            <w:r w:rsidRPr="00A86A3C">
              <w:t xml:space="preserve"> Blanc 2017, </w:t>
            </w:r>
            <w:proofErr w:type="spellStart"/>
            <w:r w:rsidRPr="00A86A3C">
              <w:t>Sydafrika</w:t>
            </w:r>
            <w:proofErr w:type="spellEnd"/>
            <w:r w:rsidRPr="00A86A3C">
              <w:t xml:space="preserve"> </w:t>
            </w:r>
          </w:p>
        </w:tc>
        <w:tc>
          <w:tcPr>
            <w:tcW w:w="1120" w:type="dxa"/>
            <w:noWrap/>
            <w:hideMark/>
          </w:tcPr>
          <w:p w:rsidR="00A86A3C" w:rsidRPr="00A86A3C" w:rsidRDefault="00A86A3C" w:rsidP="00A86A3C">
            <w:r w:rsidRPr="00A86A3C">
              <w:t>11,29</w:t>
            </w:r>
          </w:p>
        </w:tc>
        <w:tc>
          <w:tcPr>
            <w:tcW w:w="1040" w:type="dxa"/>
            <w:noWrap/>
            <w:hideMark/>
          </w:tcPr>
          <w:p w:rsidR="00A86A3C" w:rsidRPr="00A86A3C" w:rsidRDefault="00A86A3C" w:rsidP="00A86A3C">
            <w:r w:rsidRPr="00A86A3C">
              <w:t>0,76 €</w:t>
            </w:r>
          </w:p>
        </w:tc>
        <w:tc>
          <w:tcPr>
            <w:tcW w:w="1019" w:type="dxa"/>
            <w:noWrap/>
            <w:hideMark/>
          </w:tcPr>
          <w:p w:rsidR="00A86A3C" w:rsidRPr="00A86A3C" w:rsidRDefault="00A86A3C" w:rsidP="00A86A3C">
            <w:pPr>
              <w:rPr>
                <w:b/>
                <w:bCs/>
              </w:rPr>
            </w:pPr>
            <w:r w:rsidRPr="00A86A3C">
              <w:rPr>
                <w:b/>
                <w:bCs/>
              </w:rPr>
              <w:t>14,9</w:t>
            </w:r>
          </w:p>
        </w:tc>
        <w:tc>
          <w:tcPr>
            <w:tcW w:w="840" w:type="dxa"/>
            <w:noWrap/>
            <w:hideMark/>
          </w:tcPr>
          <w:p w:rsidR="00A86A3C" w:rsidRPr="00A86A3C" w:rsidRDefault="00A86A3C" w:rsidP="00A86A3C">
            <w:r w:rsidRPr="00A86A3C">
              <w:t>19,0</w:t>
            </w:r>
          </w:p>
        </w:tc>
        <w:tc>
          <w:tcPr>
            <w:tcW w:w="840" w:type="dxa"/>
            <w:noWrap/>
            <w:hideMark/>
          </w:tcPr>
          <w:p w:rsidR="00A86A3C" w:rsidRPr="00A86A3C" w:rsidRDefault="00A86A3C" w:rsidP="00A86A3C">
            <w:r w:rsidRPr="00A86A3C">
              <w:t>6,0</w:t>
            </w:r>
          </w:p>
        </w:tc>
      </w:tr>
      <w:tr w:rsidR="00A86A3C" w:rsidRPr="00A86A3C" w:rsidTr="00A86A3C">
        <w:trPr>
          <w:trHeight w:val="310"/>
        </w:trPr>
        <w:tc>
          <w:tcPr>
            <w:tcW w:w="720" w:type="dxa"/>
            <w:noWrap/>
            <w:hideMark/>
          </w:tcPr>
          <w:p w:rsidR="00A86A3C" w:rsidRPr="00A86A3C" w:rsidRDefault="00A86A3C" w:rsidP="00A86A3C">
            <w:r w:rsidRPr="00A86A3C">
              <w:t>2</w:t>
            </w:r>
          </w:p>
        </w:tc>
        <w:tc>
          <w:tcPr>
            <w:tcW w:w="7213" w:type="dxa"/>
            <w:noWrap/>
            <w:hideMark/>
          </w:tcPr>
          <w:p w:rsidR="00A86A3C" w:rsidRPr="00A86A3C" w:rsidRDefault="00A86A3C">
            <w:proofErr w:type="gramStart"/>
            <w:r w:rsidRPr="00A86A3C">
              <w:t xml:space="preserve">503974  </w:t>
            </w:r>
            <w:proofErr w:type="spellStart"/>
            <w:r w:rsidRPr="00A86A3C">
              <w:t>Pieropan</w:t>
            </w:r>
            <w:proofErr w:type="spellEnd"/>
            <w:proofErr w:type="gramEnd"/>
            <w:r w:rsidRPr="00A86A3C">
              <w:t xml:space="preserve"> </w:t>
            </w:r>
            <w:proofErr w:type="spellStart"/>
            <w:r w:rsidRPr="00A86A3C">
              <w:t>Soave</w:t>
            </w:r>
            <w:proofErr w:type="spellEnd"/>
            <w:r w:rsidRPr="00A86A3C">
              <w:t xml:space="preserve"> </w:t>
            </w:r>
            <w:proofErr w:type="spellStart"/>
            <w:r w:rsidRPr="00A86A3C">
              <w:t>Classico</w:t>
            </w:r>
            <w:proofErr w:type="spellEnd"/>
            <w:r w:rsidRPr="00A86A3C">
              <w:t xml:space="preserve"> 2017, </w:t>
            </w:r>
            <w:proofErr w:type="spellStart"/>
            <w:r w:rsidRPr="00A86A3C">
              <w:t>Italien</w:t>
            </w:r>
            <w:proofErr w:type="spellEnd"/>
            <w:r w:rsidRPr="00A86A3C">
              <w:t xml:space="preserve"> </w:t>
            </w:r>
          </w:p>
        </w:tc>
        <w:tc>
          <w:tcPr>
            <w:tcW w:w="1120" w:type="dxa"/>
            <w:noWrap/>
            <w:hideMark/>
          </w:tcPr>
          <w:p w:rsidR="00A86A3C" w:rsidRPr="00A86A3C" w:rsidRDefault="00A86A3C" w:rsidP="00A86A3C">
            <w:r w:rsidRPr="00A86A3C">
              <w:t>16,89</w:t>
            </w:r>
          </w:p>
        </w:tc>
        <w:tc>
          <w:tcPr>
            <w:tcW w:w="1040" w:type="dxa"/>
            <w:noWrap/>
            <w:hideMark/>
          </w:tcPr>
          <w:p w:rsidR="00A86A3C" w:rsidRPr="00A86A3C" w:rsidRDefault="00A86A3C" w:rsidP="00A86A3C">
            <w:r w:rsidRPr="00A86A3C">
              <w:t>1,21 €</w:t>
            </w:r>
          </w:p>
        </w:tc>
        <w:tc>
          <w:tcPr>
            <w:tcW w:w="1019" w:type="dxa"/>
            <w:noWrap/>
            <w:hideMark/>
          </w:tcPr>
          <w:p w:rsidR="00A86A3C" w:rsidRPr="00A86A3C" w:rsidRDefault="00A86A3C" w:rsidP="00A86A3C">
            <w:pPr>
              <w:rPr>
                <w:b/>
                <w:bCs/>
              </w:rPr>
            </w:pPr>
            <w:r w:rsidRPr="00A86A3C">
              <w:rPr>
                <w:b/>
                <w:bCs/>
              </w:rPr>
              <w:t>13,9</w:t>
            </w:r>
          </w:p>
        </w:tc>
        <w:tc>
          <w:tcPr>
            <w:tcW w:w="840" w:type="dxa"/>
            <w:noWrap/>
            <w:hideMark/>
          </w:tcPr>
          <w:p w:rsidR="00A86A3C" w:rsidRPr="00A86A3C" w:rsidRDefault="00A86A3C" w:rsidP="00A86A3C">
            <w:r w:rsidRPr="00A86A3C">
              <w:t>18,0</w:t>
            </w:r>
          </w:p>
        </w:tc>
        <w:tc>
          <w:tcPr>
            <w:tcW w:w="840" w:type="dxa"/>
            <w:noWrap/>
            <w:hideMark/>
          </w:tcPr>
          <w:p w:rsidR="00A86A3C" w:rsidRPr="00A86A3C" w:rsidRDefault="00A86A3C" w:rsidP="00A86A3C">
            <w:r w:rsidRPr="00A86A3C">
              <w:t>10,0</w:t>
            </w:r>
          </w:p>
        </w:tc>
      </w:tr>
      <w:tr w:rsidR="00A86A3C" w:rsidRPr="00A86A3C" w:rsidTr="00A86A3C">
        <w:trPr>
          <w:trHeight w:val="310"/>
        </w:trPr>
        <w:tc>
          <w:tcPr>
            <w:tcW w:w="720" w:type="dxa"/>
            <w:noWrap/>
            <w:hideMark/>
          </w:tcPr>
          <w:p w:rsidR="00A86A3C" w:rsidRPr="00A86A3C" w:rsidRDefault="00A86A3C" w:rsidP="00A86A3C">
            <w:r w:rsidRPr="00A86A3C">
              <w:t>3</w:t>
            </w:r>
          </w:p>
        </w:tc>
        <w:tc>
          <w:tcPr>
            <w:tcW w:w="7213" w:type="dxa"/>
            <w:noWrap/>
            <w:hideMark/>
          </w:tcPr>
          <w:p w:rsidR="00A86A3C" w:rsidRPr="00A86A3C" w:rsidRDefault="00A86A3C">
            <w:r w:rsidRPr="00A86A3C">
              <w:t xml:space="preserve">513107  </w:t>
            </w:r>
            <w:proofErr w:type="spellStart"/>
            <w:r w:rsidRPr="00A86A3C">
              <w:t>Bel</w:t>
            </w:r>
            <w:proofErr w:type="spellEnd"/>
            <w:r w:rsidRPr="00A86A3C">
              <w:t xml:space="preserve"> </w:t>
            </w:r>
            <w:proofErr w:type="spellStart"/>
            <w:r w:rsidRPr="00A86A3C">
              <w:t>Echo</w:t>
            </w:r>
            <w:proofErr w:type="spellEnd"/>
            <w:r w:rsidRPr="00A86A3C">
              <w:t xml:space="preserve"> </w:t>
            </w:r>
            <w:proofErr w:type="spellStart"/>
            <w:r w:rsidRPr="00A86A3C">
              <w:t>by</w:t>
            </w:r>
            <w:proofErr w:type="spellEnd"/>
            <w:r w:rsidRPr="00A86A3C">
              <w:t xml:space="preserve"> </w:t>
            </w:r>
            <w:proofErr w:type="spellStart"/>
            <w:r w:rsidRPr="00A86A3C">
              <w:t>Clos</w:t>
            </w:r>
            <w:proofErr w:type="spellEnd"/>
            <w:r w:rsidRPr="00A86A3C">
              <w:t xml:space="preserve"> Henri </w:t>
            </w:r>
            <w:proofErr w:type="spellStart"/>
            <w:r w:rsidRPr="00A86A3C">
              <w:t>Terroir</w:t>
            </w:r>
            <w:proofErr w:type="spellEnd"/>
            <w:r w:rsidRPr="00A86A3C">
              <w:t xml:space="preserve"> </w:t>
            </w:r>
            <w:proofErr w:type="spellStart"/>
            <w:r w:rsidRPr="00A86A3C">
              <w:t>Broadbridge</w:t>
            </w:r>
            <w:proofErr w:type="spellEnd"/>
            <w:r w:rsidRPr="00A86A3C">
              <w:t xml:space="preserve"> </w:t>
            </w:r>
            <w:proofErr w:type="spellStart"/>
            <w:r w:rsidRPr="00A86A3C">
              <w:t>Sauvignon</w:t>
            </w:r>
            <w:proofErr w:type="spellEnd"/>
            <w:r w:rsidRPr="00A86A3C">
              <w:t xml:space="preserve"> Blanc 2016,</w:t>
            </w:r>
            <w:r>
              <w:t xml:space="preserve"> </w:t>
            </w:r>
            <w:bookmarkStart w:id="0" w:name="_GoBack"/>
            <w:bookmarkEnd w:id="0"/>
            <w:r w:rsidRPr="00A86A3C">
              <w:t xml:space="preserve">NZ </w:t>
            </w:r>
          </w:p>
        </w:tc>
        <w:tc>
          <w:tcPr>
            <w:tcW w:w="1120" w:type="dxa"/>
            <w:noWrap/>
            <w:hideMark/>
          </w:tcPr>
          <w:p w:rsidR="00A86A3C" w:rsidRPr="00A86A3C" w:rsidRDefault="00A86A3C" w:rsidP="00A86A3C">
            <w:r w:rsidRPr="00A86A3C">
              <w:t>22,40</w:t>
            </w:r>
          </w:p>
        </w:tc>
        <w:tc>
          <w:tcPr>
            <w:tcW w:w="1040" w:type="dxa"/>
            <w:noWrap/>
            <w:hideMark/>
          </w:tcPr>
          <w:p w:rsidR="00A86A3C" w:rsidRPr="00A86A3C" w:rsidRDefault="00A86A3C" w:rsidP="00A86A3C">
            <w:r w:rsidRPr="00A86A3C">
              <w:t>1,38 €</w:t>
            </w:r>
          </w:p>
        </w:tc>
        <w:tc>
          <w:tcPr>
            <w:tcW w:w="1019" w:type="dxa"/>
            <w:noWrap/>
            <w:hideMark/>
          </w:tcPr>
          <w:p w:rsidR="00A86A3C" w:rsidRPr="00A86A3C" w:rsidRDefault="00A86A3C" w:rsidP="00A86A3C">
            <w:pPr>
              <w:rPr>
                <w:b/>
                <w:bCs/>
              </w:rPr>
            </w:pPr>
            <w:r w:rsidRPr="00A86A3C">
              <w:rPr>
                <w:b/>
                <w:bCs/>
              </w:rPr>
              <w:t>16,3</w:t>
            </w:r>
          </w:p>
        </w:tc>
        <w:tc>
          <w:tcPr>
            <w:tcW w:w="840" w:type="dxa"/>
            <w:noWrap/>
            <w:hideMark/>
          </w:tcPr>
          <w:p w:rsidR="00A86A3C" w:rsidRPr="00A86A3C" w:rsidRDefault="00A86A3C" w:rsidP="00A86A3C">
            <w:r w:rsidRPr="00A86A3C">
              <w:t>19,0</w:t>
            </w:r>
          </w:p>
        </w:tc>
        <w:tc>
          <w:tcPr>
            <w:tcW w:w="840" w:type="dxa"/>
            <w:noWrap/>
            <w:hideMark/>
          </w:tcPr>
          <w:p w:rsidR="00A86A3C" w:rsidRPr="00A86A3C" w:rsidRDefault="00A86A3C" w:rsidP="00A86A3C">
            <w:r w:rsidRPr="00A86A3C">
              <w:t>8,0</w:t>
            </w:r>
          </w:p>
        </w:tc>
      </w:tr>
      <w:tr w:rsidR="00A86A3C" w:rsidRPr="00A86A3C" w:rsidTr="00A86A3C">
        <w:trPr>
          <w:trHeight w:val="310"/>
        </w:trPr>
        <w:tc>
          <w:tcPr>
            <w:tcW w:w="720" w:type="dxa"/>
            <w:noWrap/>
            <w:hideMark/>
          </w:tcPr>
          <w:p w:rsidR="00A86A3C" w:rsidRPr="00A86A3C" w:rsidRDefault="00A86A3C" w:rsidP="00A86A3C">
            <w:r w:rsidRPr="00A86A3C">
              <w:t>4</w:t>
            </w:r>
          </w:p>
        </w:tc>
        <w:tc>
          <w:tcPr>
            <w:tcW w:w="7213" w:type="dxa"/>
            <w:noWrap/>
            <w:hideMark/>
          </w:tcPr>
          <w:p w:rsidR="00A86A3C" w:rsidRPr="00A86A3C" w:rsidRDefault="00A86A3C">
            <w:proofErr w:type="gramStart"/>
            <w:r w:rsidRPr="00A86A3C">
              <w:t>430337  Original</w:t>
            </w:r>
            <w:proofErr w:type="gramEnd"/>
            <w:r w:rsidRPr="00A86A3C">
              <w:t xml:space="preserve"> </w:t>
            </w:r>
            <w:proofErr w:type="spellStart"/>
            <w:r w:rsidRPr="00A86A3C">
              <w:t>Cinsault</w:t>
            </w:r>
            <w:proofErr w:type="spellEnd"/>
            <w:r w:rsidRPr="00A86A3C">
              <w:t xml:space="preserve"> 2017, </w:t>
            </w:r>
            <w:proofErr w:type="spellStart"/>
            <w:r w:rsidRPr="00A86A3C">
              <w:t>Sydafrika</w:t>
            </w:r>
            <w:proofErr w:type="spellEnd"/>
            <w:r w:rsidRPr="00A86A3C">
              <w:t xml:space="preserve">  </w:t>
            </w:r>
          </w:p>
        </w:tc>
        <w:tc>
          <w:tcPr>
            <w:tcW w:w="1120" w:type="dxa"/>
            <w:noWrap/>
            <w:hideMark/>
          </w:tcPr>
          <w:p w:rsidR="00A86A3C" w:rsidRPr="00A86A3C" w:rsidRDefault="00A86A3C" w:rsidP="00A86A3C">
            <w:r w:rsidRPr="00A86A3C">
              <w:t>10,49</w:t>
            </w:r>
          </w:p>
        </w:tc>
        <w:tc>
          <w:tcPr>
            <w:tcW w:w="1040" w:type="dxa"/>
            <w:noWrap/>
            <w:hideMark/>
          </w:tcPr>
          <w:p w:rsidR="00A86A3C" w:rsidRPr="00A86A3C" w:rsidRDefault="00A86A3C" w:rsidP="00A86A3C">
            <w:r w:rsidRPr="00A86A3C">
              <w:t>0,76 €</w:t>
            </w:r>
          </w:p>
        </w:tc>
        <w:tc>
          <w:tcPr>
            <w:tcW w:w="1019" w:type="dxa"/>
            <w:noWrap/>
            <w:hideMark/>
          </w:tcPr>
          <w:p w:rsidR="00A86A3C" w:rsidRPr="00A86A3C" w:rsidRDefault="00A86A3C" w:rsidP="00A86A3C">
            <w:pPr>
              <w:rPr>
                <w:b/>
                <w:bCs/>
              </w:rPr>
            </w:pPr>
            <w:r w:rsidRPr="00A86A3C">
              <w:rPr>
                <w:b/>
                <w:bCs/>
              </w:rPr>
              <w:t>13,8</w:t>
            </w:r>
          </w:p>
        </w:tc>
        <w:tc>
          <w:tcPr>
            <w:tcW w:w="840" w:type="dxa"/>
            <w:noWrap/>
            <w:hideMark/>
          </w:tcPr>
          <w:p w:rsidR="00A86A3C" w:rsidRPr="00A86A3C" w:rsidRDefault="00A86A3C" w:rsidP="00A86A3C">
            <w:r w:rsidRPr="00A86A3C">
              <w:t>17,0</w:t>
            </w:r>
          </w:p>
        </w:tc>
        <w:tc>
          <w:tcPr>
            <w:tcW w:w="840" w:type="dxa"/>
            <w:noWrap/>
            <w:hideMark/>
          </w:tcPr>
          <w:p w:rsidR="00A86A3C" w:rsidRPr="00A86A3C" w:rsidRDefault="00A86A3C" w:rsidP="00A86A3C">
            <w:r w:rsidRPr="00A86A3C">
              <w:t>9,0</w:t>
            </w:r>
          </w:p>
        </w:tc>
      </w:tr>
      <w:tr w:rsidR="00A86A3C" w:rsidRPr="00A86A3C" w:rsidTr="00A86A3C">
        <w:trPr>
          <w:trHeight w:val="310"/>
        </w:trPr>
        <w:tc>
          <w:tcPr>
            <w:tcW w:w="720" w:type="dxa"/>
            <w:noWrap/>
            <w:hideMark/>
          </w:tcPr>
          <w:p w:rsidR="00A86A3C" w:rsidRPr="00A86A3C" w:rsidRDefault="00A86A3C" w:rsidP="00A86A3C">
            <w:r w:rsidRPr="00A86A3C">
              <w:t>5</w:t>
            </w:r>
          </w:p>
        </w:tc>
        <w:tc>
          <w:tcPr>
            <w:tcW w:w="7213" w:type="dxa"/>
            <w:noWrap/>
            <w:hideMark/>
          </w:tcPr>
          <w:p w:rsidR="00A86A3C" w:rsidRPr="00A86A3C" w:rsidRDefault="00A86A3C">
            <w:proofErr w:type="gramStart"/>
            <w:r w:rsidRPr="00A86A3C">
              <w:t>404457  Churchill</w:t>
            </w:r>
            <w:proofErr w:type="gramEnd"/>
            <w:r w:rsidRPr="00A86A3C">
              <w:t xml:space="preserve"> </w:t>
            </w:r>
            <w:proofErr w:type="spellStart"/>
            <w:r w:rsidRPr="00A86A3C">
              <w:t>Estates</w:t>
            </w:r>
            <w:proofErr w:type="spellEnd"/>
            <w:r w:rsidRPr="00A86A3C">
              <w:t xml:space="preserve"> </w:t>
            </w:r>
            <w:proofErr w:type="spellStart"/>
            <w:r w:rsidRPr="00A86A3C">
              <w:t>Tinto</w:t>
            </w:r>
            <w:proofErr w:type="spellEnd"/>
            <w:r w:rsidRPr="00A86A3C">
              <w:t xml:space="preserve"> 2014, Douro Portugal</w:t>
            </w:r>
          </w:p>
        </w:tc>
        <w:tc>
          <w:tcPr>
            <w:tcW w:w="1120" w:type="dxa"/>
            <w:noWrap/>
            <w:hideMark/>
          </w:tcPr>
          <w:p w:rsidR="00A86A3C" w:rsidRPr="00A86A3C" w:rsidRDefault="00A86A3C" w:rsidP="00A86A3C">
            <w:r w:rsidRPr="00A86A3C">
              <w:t>19,99</w:t>
            </w:r>
          </w:p>
        </w:tc>
        <w:tc>
          <w:tcPr>
            <w:tcW w:w="1040" w:type="dxa"/>
            <w:noWrap/>
            <w:hideMark/>
          </w:tcPr>
          <w:p w:rsidR="00A86A3C" w:rsidRPr="00A86A3C" w:rsidRDefault="00A86A3C" w:rsidP="00A86A3C">
            <w:r w:rsidRPr="00A86A3C">
              <w:t>1,27 €</w:t>
            </w:r>
          </w:p>
        </w:tc>
        <w:tc>
          <w:tcPr>
            <w:tcW w:w="1019" w:type="dxa"/>
            <w:noWrap/>
            <w:hideMark/>
          </w:tcPr>
          <w:p w:rsidR="00A86A3C" w:rsidRPr="00A86A3C" w:rsidRDefault="00A86A3C" w:rsidP="00A86A3C">
            <w:pPr>
              <w:rPr>
                <w:b/>
                <w:bCs/>
              </w:rPr>
            </w:pPr>
            <w:r w:rsidRPr="00A86A3C">
              <w:rPr>
                <w:b/>
                <w:bCs/>
              </w:rPr>
              <w:t>15,8</w:t>
            </w:r>
          </w:p>
        </w:tc>
        <w:tc>
          <w:tcPr>
            <w:tcW w:w="840" w:type="dxa"/>
            <w:noWrap/>
            <w:hideMark/>
          </w:tcPr>
          <w:p w:rsidR="00A86A3C" w:rsidRPr="00A86A3C" w:rsidRDefault="00A86A3C" w:rsidP="00A86A3C">
            <w:r w:rsidRPr="00A86A3C">
              <w:t>19,0</w:t>
            </w:r>
          </w:p>
        </w:tc>
        <w:tc>
          <w:tcPr>
            <w:tcW w:w="840" w:type="dxa"/>
            <w:noWrap/>
            <w:hideMark/>
          </w:tcPr>
          <w:p w:rsidR="00A86A3C" w:rsidRPr="00A86A3C" w:rsidRDefault="00A86A3C" w:rsidP="00A86A3C">
            <w:r w:rsidRPr="00A86A3C">
              <w:t>11,0</w:t>
            </w:r>
          </w:p>
        </w:tc>
      </w:tr>
      <w:tr w:rsidR="00A86A3C" w:rsidRPr="00A86A3C" w:rsidTr="00A86A3C">
        <w:trPr>
          <w:trHeight w:val="310"/>
        </w:trPr>
        <w:tc>
          <w:tcPr>
            <w:tcW w:w="720" w:type="dxa"/>
            <w:noWrap/>
            <w:hideMark/>
          </w:tcPr>
          <w:p w:rsidR="00A86A3C" w:rsidRPr="00A86A3C" w:rsidRDefault="00A86A3C" w:rsidP="00A86A3C">
            <w:r w:rsidRPr="00A86A3C">
              <w:t>6</w:t>
            </w:r>
          </w:p>
        </w:tc>
        <w:tc>
          <w:tcPr>
            <w:tcW w:w="7213" w:type="dxa"/>
            <w:noWrap/>
            <w:hideMark/>
          </w:tcPr>
          <w:p w:rsidR="00A86A3C" w:rsidRPr="00A86A3C" w:rsidRDefault="00A86A3C">
            <w:proofErr w:type="gramStart"/>
            <w:r w:rsidRPr="00A86A3C">
              <w:t xml:space="preserve">498117  </w:t>
            </w:r>
            <w:proofErr w:type="spellStart"/>
            <w:r w:rsidRPr="00A86A3C">
              <w:t>Roca</w:t>
            </w:r>
            <w:proofErr w:type="spellEnd"/>
            <w:proofErr w:type="gramEnd"/>
            <w:r w:rsidRPr="00A86A3C">
              <w:t xml:space="preserve"> de </w:t>
            </w:r>
            <w:proofErr w:type="spellStart"/>
            <w:r w:rsidRPr="00A86A3C">
              <w:t>les</w:t>
            </w:r>
            <w:proofErr w:type="spellEnd"/>
            <w:r w:rsidRPr="00A86A3C">
              <w:t xml:space="preserve"> </w:t>
            </w:r>
            <w:proofErr w:type="spellStart"/>
            <w:r w:rsidRPr="00A86A3C">
              <w:t>Dotze</w:t>
            </w:r>
            <w:proofErr w:type="spellEnd"/>
            <w:r w:rsidRPr="00A86A3C">
              <w:t xml:space="preserve"> </w:t>
            </w:r>
            <w:proofErr w:type="spellStart"/>
            <w:r w:rsidRPr="00A86A3C">
              <w:t>Noray</w:t>
            </w:r>
            <w:proofErr w:type="spellEnd"/>
            <w:r w:rsidRPr="00A86A3C">
              <w:t xml:space="preserve"> 2006, </w:t>
            </w:r>
            <w:proofErr w:type="spellStart"/>
            <w:r w:rsidRPr="00A86A3C">
              <w:t>Spanien</w:t>
            </w:r>
            <w:proofErr w:type="spellEnd"/>
          </w:p>
        </w:tc>
        <w:tc>
          <w:tcPr>
            <w:tcW w:w="1120" w:type="dxa"/>
            <w:noWrap/>
            <w:hideMark/>
          </w:tcPr>
          <w:p w:rsidR="00A86A3C" w:rsidRPr="00A86A3C" w:rsidRDefault="00A86A3C" w:rsidP="00A86A3C">
            <w:r w:rsidRPr="00A86A3C">
              <w:t>24,98</w:t>
            </w:r>
          </w:p>
        </w:tc>
        <w:tc>
          <w:tcPr>
            <w:tcW w:w="1040" w:type="dxa"/>
            <w:noWrap/>
            <w:hideMark/>
          </w:tcPr>
          <w:p w:rsidR="00A86A3C" w:rsidRPr="00A86A3C" w:rsidRDefault="00A86A3C" w:rsidP="00A86A3C">
            <w:r w:rsidRPr="00A86A3C">
              <w:t>1,52 €</w:t>
            </w:r>
          </w:p>
        </w:tc>
        <w:tc>
          <w:tcPr>
            <w:tcW w:w="1019" w:type="dxa"/>
            <w:noWrap/>
            <w:hideMark/>
          </w:tcPr>
          <w:p w:rsidR="00A86A3C" w:rsidRPr="00A86A3C" w:rsidRDefault="00A86A3C" w:rsidP="00A86A3C">
            <w:pPr>
              <w:rPr>
                <w:b/>
                <w:bCs/>
              </w:rPr>
            </w:pPr>
            <w:r w:rsidRPr="00A86A3C">
              <w:rPr>
                <w:b/>
                <w:bCs/>
              </w:rPr>
              <w:t>16,5</w:t>
            </w:r>
          </w:p>
        </w:tc>
        <w:tc>
          <w:tcPr>
            <w:tcW w:w="840" w:type="dxa"/>
            <w:noWrap/>
            <w:hideMark/>
          </w:tcPr>
          <w:p w:rsidR="00A86A3C" w:rsidRPr="00A86A3C" w:rsidRDefault="00A86A3C" w:rsidP="00A86A3C">
            <w:r w:rsidRPr="00A86A3C">
              <w:t>20,0</w:t>
            </w:r>
          </w:p>
        </w:tc>
        <w:tc>
          <w:tcPr>
            <w:tcW w:w="840" w:type="dxa"/>
            <w:noWrap/>
            <w:hideMark/>
          </w:tcPr>
          <w:p w:rsidR="00A86A3C" w:rsidRPr="00A86A3C" w:rsidRDefault="00A86A3C" w:rsidP="00A86A3C">
            <w:r w:rsidRPr="00A86A3C">
              <w:t>11,0</w:t>
            </w:r>
          </w:p>
        </w:tc>
      </w:tr>
      <w:tr w:rsidR="00A86A3C" w:rsidRPr="00A86A3C" w:rsidTr="00A86A3C">
        <w:trPr>
          <w:trHeight w:val="310"/>
        </w:trPr>
        <w:tc>
          <w:tcPr>
            <w:tcW w:w="720" w:type="dxa"/>
            <w:noWrap/>
            <w:hideMark/>
          </w:tcPr>
          <w:p w:rsidR="00A86A3C" w:rsidRPr="00A86A3C" w:rsidRDefault="00A86A3C" w:rsidP="00A86A3C">
            <w:r w:rsidRPr="00A86A3C">
              <w:t>7</w:t>
            </w:r>
          </w:p>
        </w:tc>
        <w:tc>
          <w:tcPr>
            <w:tcW w:w="7213" w:type="dxa"/>
            <w:noWrap/>
            <w:hideMark/>
          </w:tcPr>
          <w:p w:rsidR="00A86A3C" w:rsidRPr="00A86A3C" w:rsidRDefault="00A86A3C">
            <w:proofErr w:type="gramStart"/>
            <w:r w:rsidRPr="00A86A3C">
              <w:t xml:space="preserve">318714  </w:t>
            </w:r>
            <w:proofErr w:type="spellStart"/>
            <w:r w:rsidRPr="00A86A3C">
              <w:t>Lustau</w:t>
            </w:r>
            <w:proofErr w:type="spellEnd"/>
            <w:proofErr w:type="gramEnd"/>
            <w:r w:rsidRPr="00A86A3C">
              <w:t xml:space="preserve"> de </w:t>
            </w:r>
            <w:proofErr w:type="spellStart"/>
            <w:r w:rsidRPr="00A86A3C">
              <w:t>Luxe</w:t>
            </w:r>
            <w:proofErr w:type="spellEnd"/>
            <w:r w:rsidRPr="00A86A3C">
              <w:t xml:space="preserve"> </w:t>
            </w:r>
            <w:proofErr w:type="spellStart"/>
            <w:r w:rsidRPr="00A86A3C">
              <w:t>Cream</w:t>
            </w:r>
            <w:proofErr w:type="spellEnd"/>
            <w:r w:rsidRPr="00A86A3C">
              <w:t xml:space="preserve"> </w:t>
            </w:r>
            <w:proofErr w:type="spellStart"/>
            <w:r w:rsidRPr="00A86A3C">
              <w:t>Capataz</w:t>
            </w:r>
            <w:proofErr w:type="spellEnd"/>
            <w:r w:rsidRPr="00A86A3C">
              <w:t xml:space="preserve"> </w:t>
            </w:r>
            <w:proofErr w:type="spellStart"/>
            <w:r w:rsidRPr="00A86A3C">
              <w:t>Andrés</w:t>
            </w:r>
            <w:proofErr w:type="spellEnd"/>
            <w:r w:rsidRPr="00A86A3C">
              <w:t xml:space="preserve"> Sherry, </w:t>
            </w:r>
            <w:proofErr w:type="spellStart"/>
            <w:r w:rsidRPr="00A86A3C">
              <w:t>Spanien</w:t>
            </w:r>
            <w:proofErr w:type="spellEnd"/>
            <w:r w:rsidRPr="00A86A3C">
              <w:t>, 0,375l</w:t>
            </w:r>
          </w:p>
        </w:tc>
        <w:tc>
          <w:tcPr>
            <w:tcW w:w="1120" w:type="dxa"/>
            <w:noWrap/>
            <w:hideMark/>
          </w:tcPr>
          <w:p w:rsidR="00A86A3C" w:rsidRPr="00A86A3C" w:rsidRDefault="00A86A3C" w:rsidP="00A86A3C">
            <w:r w:rsidRPr="00A86A3C">
              <w:t>12,09</w:t>
            </w:r>
          </w:p>
        </w:tc>
        <w:tc>
          <w:tcPr>
            <w:tcW w:w="1040" w:type="dxa"/>
            <w:noWrap/>
            <w:hideMark/>
          </w:tcPr>
          <w:p w:rsidR="00A86A3C" w:rsidRPr="00A86A3C" w:rsidRDefault="00A86A3C" w:rsidP="00A86A3C"/>
        </w:tc>
        <w:tc>
          <w:tcPr>
            <w:tcW w:w="1019" w:type="dxa"/>
            <w:noWrap/>
            <w:hideMark/>
          </w:tcPr>
          <w:p w:rsidR="00A86A3C" w:rsidRPr="00A86A3C" w:rsidRDefault="00A86A3C"/>
        </w:tc>
        <w:tc>
          <w:tcPr>
            <w:tcW w:w="840" w:type="dxa"/>
            <w:noWrap/>
            <w:hideMark/>
          </w:tcPr>
          <w:p w:rsidR="00A86A3C" w:rsidRPr="00A86A3C" w:rsidRDefault="00A86A3C"/>
        </w:tc>
        <w:tc>
          <w:tcPr>
            <w:tcW w:w="840" w:type="dxa"/>
            <w:noWrap/>
            <w:hideMark/>
          </w:tcPr>
          <w:p w:rsidR="00A86A3C" w:rsidRPr="00A86A3C" w:rsidRDefault="00A86A3C"/>
        </w:tc>
      </w:tr>
    </w:tbl>
    <w:p w:rsidR="00A86A3C" w:rsidRDefault="00A86A3C"/>
    <w:sectPr w:rsidR="00A86A3C" w:rsidSect="00A86A3C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3C"/>
    <w:rsid w:val="00A86A3C"/>
    <w:rsid w:val="00D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8DF0"/>
  <w15:chartTrackingRefBased/>
  <w15:docId w15:val="{4CFCB6B3-45AD-4F02-A50E-74666C68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8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Hellman Guy</dc:creator>
  <cp:keywords/>
  <dc:description/>
  <cp:lastModifiedBy>Hellman Guy</cp:lastModifiedBy>
  <cp:revision>1</cp:revision>
  <dcterms:created xsi:type="dcterms:W3CDTF">2018-11-24T09:02:00Z</dcterms:created>
  <dcterms:modified xsi:type="dcterms:W3CDTF">2018-11-24T09:05:00Z</dcterms:modified>
</cp:coreProperties>
</file>