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0C6" w:rsidRDefault="006560C6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00"/>
        <w:gridCol w:w="6280"/>
        <w:gridCol w:w="1360"/>
        <w:gridCol w:w="1000"/>
        <w:gridCol w:w="1019"/>
        <w:gridCol w:w="820"/>
        <w:gridCol w:w="820"/>
      </w:tblGrid>
      <w:tr w:rsidR="00C23B97" w:rsidRPr="00C23B97" w:rsidTr="00C23B97">
        <w:trPr>
          <w:trHeight w:val="312"/>
        </w:trPr>
        <w:tc>
          <w:tcPr>
            <w:tcW w:w="700" w:type="dxa"/>
            <w:noWrap/>
            <w:hideMark/>
          </w:tcPr>
          <w:p w:rsidR="00C23B97" w:rsidRPr="00C23B97" w:rsidRDefault="00C23B97"/>
        </w:tc>
        <w:tc>
          <w:tcPr>
            <w:tcW w:w="6280" w:type="dxa"/>
            <w:noWrap/>
            <w:hideMark/>
          </w:tcPr>
          <w:p w:rsidR="00C23B97" w:rsidRPr="00C23B97" w:rsidRDefault="00C23B97">
            <w:pPr>
              <w:rPr>
                <w:b/>
                <w:bCs/>
              </w:rPr>
            </w:pPr>
            <w:r w:rsidRPr="00C23B97">
              <w:rPr>
                <w:b/>
                <w:bCs/>
              </w:rPr>
              <w:t xml:space="preserve">VINKLUBBEN, </w:t>
            </w:r>
            <w:proofErr w:type="spellStart"/>
            <w:r w:rsidRPr="00C23B97">
              <w:rPr>
                <w:b/>
                <w:bCs/>
              </w:rPr>
              <w:t>Provsmakning</w:t>
            </w:r>
            <w:proofErr w:type="spellEnd"/>
          </w:p>
        </w:tc>
        <w:tc>
          <w:tcPr>
            <w:tcW w:w="1360" w:type="dxa"/>
            <w:noWrap/>
            <w:hideMark/>
          </w:tcPr>
          <w:p w:rsidR="00C23B97" w:rsidRPr="00C23B97" w:rsidRDefault="00C23B97" w:rsidP="00C23B97">
            <w:r w:rsidRPr="00C23B97">
              <w:t>23.3.2018</w:t>
            </w:r>
          </w:p>
        </w:tc>
        <w:tc>
          <w:tcPr>
            <w:tcW w:w="1000" w:type="dxa"/>
            <w:noWrap/>
            <w:hideMark/>
          </w:tcPr>
          <w:p w:rsidR="00C23B97" w:rsidRPr="00C23B97" w:rsidRDefault="00C23B97" w:rsidP="00C23B97"/>
        </w:tc>
        <w:tc>
          <w:tcPr>
            <w:tcW w:w="833" w:type="dxa"/>
            <w:noWrap/>
            <w:hideMark/>
          </w:tcPr>
          <w:p w:rsidR="00C23B97" w:rsidRPr="00C23B97" w:rsidRDefault="00C23B97" w:rsidP="00C23B97"/>
        </w:tc>
        <w:tc>
          <w:tcPr>
            <w:tcW w:w="820" w:type="dxa"/>
            <w:noWrap/>
            <w:hideMark/>
          </w:tcPr>
          <w:p w:rsidR="00C23B97" w:rsidRPr="00C23B97" w:rsidRDefault="00C23B97"/>
        </w:tc>
        <w:tc>
          <w:tcPr>
            <w:tcW w:w="820" w:type="dxa"/>
            <w:noWrap/>
            <w:hideMark/>
          </w:tcPr>
          <w:p w:rsidR="00C23B97" w:rsidRPr="00C23B97" w:rsidRDefault="00C23B97"/>
        </w:tc>
      </w:tr>
      <w:tr w:rsidR="00C23B97" w:rsidRPr="00C23B97" w:rsidTr="00C23B97">
        <w:trPr>
          <w:trHeight w:val="312"/>
        </w:trPr>
        <w:tc>
          <w:tcPr>
            <w:tcW w:w="700" w:type="dxa"/>
            <w:noWrap/>
            <w:hideMark/>
          </w:tcPr>
          <w:p w:rsidR="00C23B97" w:rsidRPr="00C23B97" w:rsidRDefault="00C23B97"/>
        </w:tc>
        <w:tc>
          <w:tcPr>
            <w:tcW w:w="6280" w:type="dxa"/>
            <w:noWrap/>
            <w:hideMark/>
          </w:tcPr>
          <w:p w:rsidR="00C23B97" w:rsidRPr="00C23B97" w:rsidRDefault="00C23B97">
            <w:pPr>
              <w:rPr>
                <w:b/>
                <w:bCs/>
                <w:lang w:val="en-US"/>
              </w:rPr>
            </w:pPr>
            <w:r w:rsidRPr="00C23B97">
              <w:rPr>
                <w:b/>
                <w:bCs/>
                <w:lang w:val="en-US"/>
              </w:rPr>
              <w:t>Kristian Stenius presenterar Sauvignon Blanc viner</w:t>
            </w:r>
          </w:p>
        </w:tc>
        <w:tc>
          <w:tcPr>
            <w:tcW w:w="1360" w:type="dxa"/>
            <w:noWrap/>
            <w:hideMark/>
          </w:tcPr>
          <w:p w:rsidR="00C23B97" w:rsidRPr="00C23B97" w:rsidRDefault="00C23B97">
            <w:pPr>
              <w:rPr>
                <w:b/>
                <w:bCs/>
                <w:lang w:val="en-US"/>
              </w:rPr>
            </w:pPr>
          </w:p>
        </w:tc>
        <w:tc>
          <w:tcPr>
            <w:tcW w:w="1000" w:type="dxa"/>
            <w:noWrap/>
            <w:hideMark/>
          </w:tcPr>
          <w:p w:rsidR="00C23B97" w:rsidRPr="00C23B97" w:rsidRDefault="00C23B97" w:rsidP="00C23B97">
            <w:pPr>
              <w:rPr>
                <w:lang w:val="en-US"/>
              </w:rPr>
            </w:pPr>
          </w:p>
        </w:tc>
        <w:tc>
          <w:tcPr>
            <w:tcW w:w="2473" w:type="dxa"/>
            <w:gridSpan w:val="3"/>
            <w:noWrap/>
            <w:hideMark/>
          </w:tcPr>
          <w:p w:rsidR="00C23B97" w:rsidRPr="00C23B97" w:rsidRDefault="00C23B97" w:rsidP="00C23B97">
            <w:proofErr w:type="spellStart"/>
            <w:r w:rsidRPr="00C23B97">
              <w:t>Poäng</w:t>
            </w:r>
            <w:proofErr w:type="spellEnd"/>
          </w:p>
        </w:tc>
      </w:tr>
      <w:tr w:rsidR="00C23B97" w:rsidRPr="00C23B97" w:rsidTr="00C23B97">
        <w:trPr>
          <w:trHeight w:val="312"/>
        </w:trPr>
        <w:tc>
          <w:tcPr>
            <w:tcW w:w="700" w:type="dxa"/>
            <w:noWrap/>
            <w:hideMark/>
          </w:tcPr>
          <w:p w:rsidR="00C23B97" w:rsidRPr="00C23B97" w:rsidRDefault="00C23B97" w:rsidP="00C23B97"/>
        </w:tc>
        <w:tc>
          <w:tcPr>
            <w:tcW w:w="6280" w:type="dxa"/>
            <w:noWrap/>
            <w:hideMark/>
          </w:tcPr>
          <w:p w:rsidR="00C23B97" w:rsidRPr="00C23B97" w:rsidRDefault="00C23B97" w:rsidP="00C23B97"/>
        </w:tc>
        <w:tc>
          <w:tcPr>
            <w:tcW w:w="1360" w:type="dxa"/>
            <w:noWrap/>
            <w:hideMark/>
          </w:tcPr>
          <w:p w:rsidR="00C23B97" w:rsidRPr="00C23B97" w:rsidRDefault="00C23B97" w:rsidP="00C23B97">
            <w:proofErr w:type="spellStart"/>
            <w:proofErr w:type="gramStart"/>
            <w:r w:rsidRPr="00C23B97">
              <w:t>Pris</w:t>
            </w:r>
            <w:proofErr w:type="spellEnd"/>
            <w:r w:rsidRPr="00C23B97">
              <w:t>(</w:t>
            </w:r>
            <w:proofErr w:type="gramEnd"/>
            <w:r w:rsidRPr="00C23B97">
              <w:t>€)</w:t>
            </w:r>
          </w:p>
        </w:tc>
        <w:tc>
          <w:tcPr>
            <w:tcW w:w="1000" w:type="dxa"/>
            <w:noWrap/>
            <w:hideMark/>
          </w:tcPr>
          <w:p w:rsidR="00C23B97" w:rsidRPr="00C23B97" w:rsidRDefault="00C23B97" w:rsidP="00C23B97">
            <w:proofErr w:type="spellStart"/>
            <w:r w:rsidRPr="00C23B97">
              <w:t>Pris</w:t>
            </w:r>
            <w:proofErr w:type="spellEnd"/>
            <w:r w:rsidRPr="00C23B97">
              <w:t>/</w:t>
            </w:r>
            <w:proofErr w:type="spellStart"/>
            <w:r w:rsidRPr="00C23B97">
              <w:t>poä</w:t>
            </w:r>
            <w:proofErr w:type="spellEnd"/>
          </w:p>
        </w:tc>
        <w:tc>
          <w:tcPr>
            <w:tcW w:w="833" w:type="dxa"/>
            <w:noWrap/>
            <w:hideMark/>
          </w:tcPr>
          <w:p w:rsidR="00C23B97" w:rsidRPr="00C23B97" w:rsidRDefault="00C23B97" w:rsidP="00C23B97">
            <w:proofErr w:type="spellStart"/>
            <w:r w:rsidRPr="00C23B97">
              <w:t>Medeltal</w:t>
            </w:r>
            <w:proofErr w:type="spellEnd"/>
          </w:p>
        </w:tc>
        <w:tc>
          <w:tcPr>
            <w:tcW w:w="820" w:type="dxa"/>
            <w:noWrap/>
            <w:hideMark/>
          </w:tcPr>
          <w:p w:rsidR="00C23B97" w:rsidRPr="00C23B97" w:rsidRDefault="00C23B97" w:rsidP="00C23B97">
            <w:r w:rsidRPr="00C23B97">
              <w:t>Max</w:t>
            </w:r>
          </w:p>
        </w:tc>
        <w:tc>
          <w:tcPr>
            <w:tcW w:w="820" w:type="dxa"/>
            <w:noWrap/>
            <w:hideMark/>
          </w:tcPr>
          <w:p w:rsidR="00C23B97" w:rsidRPr="00C23B97" w:rsidRDefault="00C23B97" w:rsidP="00C23B97">
            <w:r w:rsidRPr="00C23B97">
              <w:t>Min</w:t>
            </w:r>
          </w:p>
        </w:tc>
      </w:tr>
      <w:tr w:rsidR="00C23B97" w:rsidRPr="00C23B97" w:rsidTr="00C23B97">
        <w:trPr>
          <w:trHeight w:val="312"/>
        </w:trPr>
        <w:tc>
          <w:tcPr>
            <w:tcW w:w="700" w:type="dxa"/>
            <w:noWrap/>
            <w:hideMark/>
          </w:tcPr>
          <w:p w:rsidR="00C23B97" w:rsidRPr="00C23B97" w:rsidRDefault="00C23B97" w:rsidP="00C23B97">
            <w:r w:rsidRPr="00C23B97">
              <w:t>1</w:t>
            </w:r>
          </w:p>
        </w:tc>
        <w:tc>
          <w:tcPr>
            <w:tcW w:w="6280" w:type="dxa"/>
            <w:noWrap/>
            <w:hideMark/>
          </w:tcPr>
          <w:p w:rsidR="00C23B97" w:rsidRPr="00C23B97" w:rsidRDefault="00C23B97">
            <w:r w:rsidRPr="00C23B97">
              <w:t xml:space="preserve">565157 </w:t>
            </w:r>
            <w:proofErr w:type="spellStart"/>
            <w:r w:rsidRPr="00C23B97">
              <w:t>Domaine</w:t>
            </w:r>
            <w:proofErr w:type="spellEnd"/>
            <w:r w:rsidRPr="00C23B97">
              <w:t xml:space="preserve"> Franck </w:t>
            </w:r>
            <w:proofErr w:type="spellStart"/>
            <w:r w:rsidRPr="00C23B97">
              <w:t>Millet</w:t>
            </w:r>
            <w:proofErr w:type="spellEnd"/>
            <w:r w:rsidRPr="00C23B97">
              <w:t xml:space="preserve"> </w:t>
            </w:r>
            <w:proofErr w:type="spellStart"/>
            <w:r w:rsidRPr="00C23B97">
              <w:t>Sancerre</w:t>
            </w:r>
            <w:proofErr w:type="spellEnd"/>
            <w:r w:rsidRPr="00C23B97">
              <w:t xml:space="preserve"> 2016</w:t>
            </w:r>
          </w:p>
        </w:tc>
        <w:tc>
          <w:tcPr>
            <w:tcW w:w="1360" w:type="dxa"/>
            <w:noWrap/>
            <w:hideMark/>
          </w:tcPr>
          <w:p w:rsidR="00C23B97" w:rsidRPr="00C23B97" w:rsidRDefault="00C23B97" w:rsidP="00C23B97">
            <w:r w:rsidRPr="00C23B97">
              <w:t>19,95</w:t>
            </w:r>
          </w:p>
        </w:tc>
        <w:tc>
          <w:tcPr>
            <w:tcW w:w="1000" w:type="dxa"/>
            <w:noWrap/>
            <w:hideMark/>
          </w:tcPr>
          <w:p w:rsidR="00C23B97" w:rsidRPr="00C23B97" w:rsidRDefault="00C23B97" w:rsidP="00C23B97">
            <w:r w:rsidRPr="00C23B97">
              <w:t>1,38 €</w:t>
            </w:r>
          </w:p>
        </w:tc>
        <w:tc>
          <w:tcPr>
            <w:tcW w:w="833" w:type="dxa"/>
            <w:noWrap/>
            <w:hideMark/>
          </w:tcPr>
          <w:p w:rsidR="00C23B97" w:rsidRPr="00C23B97" w:rsidRDefault="00C23B97" w:rsidP="00C23B97">
            <w:pPr>
              <w:rPr>
                <w:b/>
                <w:bCs/>
              </w:rPr>
            </w:pPr>
            <w:r w:rsidRPr="00C23B97">
              <w:rPr>
                <w:b/>
                <w:bCs/>
              </w:rPr>
              <w:t>14,5</w:t>
            </w:r>
          </w:p>
        </w:tc>
        <w:tc>
          <w:tcPr>
            <w:tcW w:w="820" w:type="dxa"/>
            <w:noWrap/>
            <w:hideMark/>
          </w:tcPr>
          <w:p w:rsidR="00C23B97" w:rsidRPr="00C23B97" w:rsidRDefault="00C23B97" w:rsidP="00C23B97">
            <w:r w:rsidRPr="00C23B97">
              <w:t>20,0</w:t>
            </w:r>
          </w:p>
        </w:tc>
        <w:tc>
          <w:tcPr>
            <w:tcW w:w="820" w:type="dxa"/>
            <w:noWrap/>
            <w:hideMark/>
          </w:tcPr>
          <w:p w:rsidR="00C23B97" w:rsidRPr="00C23B97" w:rsidRDefault="00C23B97" w:rsidP="00C23B97">
            <w:r w:rsidRPr="00C23B97">
              <w:t>9,0</w:t>
            </w:r>
          </w:p>
        </w:tc>
      </w:tr>
      <w:tr w:rsidR="00C23B97" w:rsidRPr="00C23B97" w:rsidTr="00C23B97">
        <w:trPr>
          <w:trHeight w:val="312"/>
        </w:trPr>
        <w:tc>
          <w:tcPr>
            <w:tcW w:w="700" w:type="dxa"/>
            <w:noWrap/>
            <w:hideMark/>
          </w:tcPr>
          <w:p w:rsidR="00C23B97" w:rsidRPr="00C23B97" w:rsidRDefault="00C23B97" w:rsidP="00C23B97">
            <w:r w:rsidRPr="00C23B97">
              <w:t>2</w:t>
            </w:r>
          </w:p>
        </w:tc>
        <w:tc>
          <w:tcPr>
            <w:tcW w:w="6280" w:type="dxa"/>
            <w:noWrap/>
            <w:hideMark/>
          </w:tcPr>
          <w:p w:rsidR="00C23B97" w:rsidRPr="00C23B97" w:rsidRDefault="00C23B97">
            <w:proofErr w:type="gramStart"/>
            <w:r w:rsidRPr="00C23B97">
              <w:t xml:space="preserve">902877  </w:t>
            </w:r>
            <w:proofErr w:type="spellStart"/>
            <w:r w:rsidRPr="00C23B97">
              <w:t>Sauvignon</w:t>
            </w:r>
            <w:proofErr w:type="spellEnd"/>
            <w:proofErr w:type="gramEnd"/>
            <w:r w:rsidRPr="00C23B97">
              <w:t xml:space="preserve"> de </w:t>
            </w:r>
            <w:proofErr w:type="spellStart"/>
            <w:r w:rsidRPr="00C23B97">
              <w:t>Seguin</w:t>
            </w:r>
            <w:proofErr w:type="spellEnd"/>
            <w:r w:rsidRPr="00C23B97">
              <w:t xml:space="preserve"> 2016, Bordeaux</w:t>
            </w:r>
          </w:p>
        </w:tc>
        <w:tc>
          <w:tcPr>
            <w:tcW w:w="1360" w:type="dxa"/>
            <w:noWrap/>
            <w:hideMark/>
          </w:tcPr>
          <w:p w:rsidR="00C23B97" w:rsidRPr="00C23B97" w:rsidRDefault="00C23B97" w:rsidP="00C23B97">
            <w:r w:rsidRPr="00C23B97">
              <w:t>12,3</w:t>
            </w:r>
          </w:p>
        </w:tc>
        <w:tc>
          <w:tcPr>
            <w:tcW w:w="1000" w:type="dxa"/>
            <w:noWrap/>
            <w:hideMark/>
          </w:tcPr>
          <w:p w:rsidR="00C23B97" w:rsidRPr="00C23B97" w:rsidRDefault="00C23B97" w:rsidP="00C23B97">
            <w:r w:rsidRPr="00C23B97">
              <w:t>0,93 €</w:t>
            </w:r>
          </w:p>
        </w:tc>
        <w:tc>
          <w:tcPr>
            <w:tcW w:w="833" w:type="dxa"/>
            <w:noWrap/>
            <w:hideMark/>
          </w:tcPr>
          <w:p w:rsidR="00C23B97" w:rsidRPr="00C23B97" w:rsidRDefault="00C23B97" w:rsidP="00C23B97">
            <w:pPr>
              <w:rPr>
                <w:b/>
                <w:bCs/>
              </w:rPr>
            </w:pPr>
            <w:r w:rsidRPr="00C23B97">
              <w:rPr>
                <w:b/>
                <w:bCs/>
              </w:rPr>
              <w:t>13,2</w:t>
            </w:r>
          </w:p>
        </w:tc>
        <w:tc>
          <w:tcPr>
            <w:tcW w:w="820" w:type="dxa"/>
            <w:noWrap/>
            <w:hideMark/>
          </w:tcPr>
          <w:p w:rsidR="00C23B97" w:rsidRPr="00C23B97" w:rsidRDefault="00C23B97" w:rsidP="00C23B97">
            <w:r w:rsidRPr="00C23B97">
              <w:t>17,0</w:t>
            </w:r>
          </w:p>
        </w:tc>
        <w:tc>
          <w:tcPr>
            <w:tcW w:w="820" w:type="dxa"/>
            <w:noWrap/>
            <w:hideMark/>
          </w:tcPr>
          <w:p w:rsidR="00C23B97" w:rsidRPr="00C23B97" w:rsidRDefault="00C23B97" w:rsidP="00C23B97">
            <w:r w:rsidRPr="00C23B97">
              <w:t>7,0</w:t>
            </w:r>
          </w:p>
        </w:tc>
      </w:tr>
      <w:tr w:rsidR="00C23B97" w:rsidRPr="00C23B97" w:rsidTr="00C23B97">
        <w:trPr>
          <w:trHeight w:val="312"/>
        </w:trPr>
        <w:tc>
          <w:tcPr>
            <w:tcW w:w="700" w:type="dxa"/>
            <w:noWrap/>
            <w:hideMark/>
          </w:tcPr>
          <w:p w:rsidR="00C23B97" w:rsidRPr="00C23B97" w:rsidRDefault="00C23B97" w:rsidP="00C23B97">
            <w:r w:rsidRPr="00C23B97">
              <w:t>3</w:t>
            </w:r>
          </w:p>
        </w:tc>
        <w:tc>
          <w:tcPr>
            <w:tcW w:w="6280" w:type="dxa"/>
            <w:noWrap/>
            <w:hideMark/>
          </w:tcPr>
          <w:p w:rsidR="00C23B97" w:rsidRPr="00C23B97" w:rsidRDefault="00C23B97">
            <w:pPr>
              <w:rPr>
                <w:lang w:val="en-US"/>
              </w:rPr>
            </w:pPr>
            <w:r w:rsidRPr="00C23B97">
              <w:rPr>
                <w:lang w:val="en-US"/>
              </w:rPr>
              <w:t>958027 Castillo de Molinas Reserva Sauvignon Blanc 2017, Chile</w:t>
            </w:r>
          </w:p>
        </w:tc>
        <w:tc>
          <w:tcPr>
            <w:tcW w:w="1360" w:type="dxa"/>
            <w:noWrap/>
            <w:hideMark/>
          </w:tcPr>
          <w:p w:rsidR="00C23B97" w:rsidRPr="00C23B97" w:rsidRDefault="00C23B97" w:rsidP="00C23B97">
            <w:r w:rsidRPr="00C23B97">
              <w:t>11,49</w:t>
            </w:r>
          </w:p>
        </w:tc>
        <w:tc>
          <w:tcPr>
            <w:tcW w:w="1000" w:type="dxa"/>
            <w:noWrap/>
            <w:hideMark/>
          </w:tcPr>
          <w:p w:rsidR="00C23B97" w:rsidRPr="00C23B97" w:rsidRDefault="00C23B97" w:rsidP="00C23B97">
            <w:r w:rsidRPr="00C23B97">
              <w:t>0,76 €</w:t>
            </w:r>
          </w:p>
        </w:tc>
        <w:tc>
          <w:tcPr>
            <w:tcW w:w="833" w:type="dxa"/>
            <w:noWrap/>
            <w:hideMark/>
          </w:tcPr>
          <w:p w:rsidR="00C23B97" w:rsidRPr="00C23B97" w:rsidRDefault="00C23B97" w:rsidP="00C23B97">
            <w:pPr>
              <w:rPr>
                <w:b/>
                <w:bCs/>
              </w:rPr>
            </w:pPr>
            <w:r w:rsidRPr="00C23B97">
              <w:rPr>
                <w:b/>
                <w:bCs/>
              </w:rPr>
              <w:t>15,1</w:t>
            </w:r>
          </w:p>
        </w:tc>
        <w:tc>
          <w:tcPr>
            <w:tcW w:w="820" w:type="dxa"/>
            <w:noWrap/>
            <w:hideMark/>
          </w:tcPr>
          <w:p w:rsidR="00C23B97" w:rsidRPr="00C23B97" w:rsidRDefault="00C23B97" w:rsidP="00C23B97">
            <w:r w:rsidRPr="00C23B97">
              <w:t>20,0</w:t>
            </w:r>
          </w:p>
        </w:tc>
        <w:tc>
          <w:tcPr>
            <w:tcW w:w="820" w:type="dxa"/>
            <w:noWrap/>
            <w:hideMark/>
          </w:tcPr>
          <w:p w:rsidR="00C23B97" w:rsidRPr="00C23B97" w:rsidRDefault="00C23B97" w:rsidP="00C23B97">
            <w:r w:rsidRPr="00C23B97">
              <w:t>10,0</w:t>
            </w:r>
          </w:p>
        </w:tc>
      </w:tr>
      <w:tr w:rsidR="00C23B97" w:rsidRPr="00C23B97" w:rsidTr="00C23B97">
        <w:trPr>
          <w:trHeight w:val="312"/>
        </w:trPr>
        <w:tc>
          <w:tcPr>
            <w:tcW w:w="700" w:type="dxa"/>
            <w:noWrap/>
            <w:hideMark/>
          </w:tcPr>
          <w:p w:rsidR="00C23B97" w:rsidRPr="00C23B97" w:rsidRDefault="00C23B97" w:rsidP="00C23B97">
            <w:r w:rsidRPr="00C23B97">
              <w:t>4</w:t>
            </w:r>
          </w:p>
        </w:tc>
        <w:tc>
          <w:tcPr>
            <w:tcW w:w="6280" w:type="dxa"/>
            <w:noWrap/>
            <w:hideMark/>
          </w:tcPr>
          <w:p w:rsidR="00C23B97" w:rsidRPr="00C23B97" w:rsidRDefault="00C23B97">
            <w:proofErr w:type="gramStart"/>
            <w:r w:rsidRPr="00C23B97">
              <w:t xml:space="preserve">951647  </w:t>
            </w:r>
            <w:proofErr w:type="spellStart"/>
            <w:r w:rsidRPr="00C23B97">
              <w:t>Hewitson</w:t>
            </w:r>
            <w:proofErr w:type="spellEnd"/>
            <w:proofErr w:type="gramEnd"/>
            <w:r w:rsidRPr="00C23B97">
              <w:t xml:space="preserve"> Lulu </w:t>
            </w:r>
            <w:proofErr w:type="spellStart"/>
            <w:r w:rsidRPr="00C23B97">
              <w:t>Sauvignon</w:t>
            </w:r>
            <w:proofErr w:type="spellEnd"/>
            <w:r w:rsidRPr="00C23B97">
              <w:t xml:space="preserve"> Blanc 2014, </w:t>
            </w:r>
            <w:proofErr w:type="spellStart"/>
            <w:r w:rsidRPr="00C23B97">
              <w:t>Australien</w:t>
            </w:r>
            <w:proofErr w:type="spellEnd"/>
          </w:p>
        </w:tc>
        <w:tc>
          <w:tcPr>
            <w:tcW w:w="1360" w:type="dxa"/>
            <w:noWrap/>
            <w:hideMark/>
          </w:tcPr>
          <w:p w:rsidR="00C23B97" w:rsidRPr="00C23B97" w:rsidRDefault="00C23B97" w:rsidP="00C23B97">
            <w:r w:rsidRPr="00C23B97">
              <w:t>14,98</w:t>
            </w:r>
          </w:p>
        </w:tc>
        <w:tc>
          <w:tcPr>
            <w:tcW w:w="1000" w:type="dxa"/>
            <w:noWrap/>
            <w:hideMark/>
          </w:tcPr>
          <w:p w:rsidR="00C23B97" w:rsidRPr="00C23B97" w:rsidRDefault="00C23B97" w:rsidP="00C23B97">
            <w:r w:rsidRPr="00C23B97">
              <w:t>1,06 €</w:t>
            </w:r>
          </w:p>
        </w:tc>
        <w:tc>
          <w:tcPr>
            <w:tcW w:w="833" w:type="dxa"/>
            <w:noWrap/>
            <w:hideMark/>
          </w:tcPr>
          <w:p w:rsidR="00C23B97" w:rsidRPr="00C23B97" w:rsidRDefault="00C23B97" w:rsidP="00C23B97">
            <w:pPr>
              <w:rPr>
                <w:b/>
                <w:bCs/>
              </w:rPr>
            </w:pPr>
            <w:r w:rsidRPr="00C23B97">
              <w:rPr>
                <w:b/>
                <w:bCs/>
              </w:rPr>
              <w:t>14,1</w:t>
            </w:r>
          </w:p>
        </w:tc>
        <w:tc>
          <w:tcPr>
            <w:tcW w:w="820" w:type="dxa"/>
            <w:noWrap/>
            <w:hideMark/>
          </w:tcPr>
          <w:p w:rsidR="00C23B97" w:rsidRPr="00C23B97" w:rsidRDefault="00C23B97" w:rsidP="00C23B97">
            <w:r w:rsidRPr="00C23B97">
              <w:t>19,0</w:t>
            </w:r>
          </w:p>
        </w:tc>
        <w:tc>
          <w:tcPr>
            <w:tcW w:w="820" w:type="dxa"/>
            <w:noWrap/>
            <w:hideMark/>
          </w:tcPr>
          <w:p w:rsidR="00C23B97" w:rsidRPr="00C23B97" w:rsidRDefault="00C23B97" w:rsidP="00C23B97">
            <w:r w:rsidRPr="00C23B97">
              <w:t>9,0</w:t>
            </w:r>
          </w:p>
        </w:tc>
      </w:tr>
      <w:tr w:rsidR="00C23B97" w:rsidRPr="00C23B97" w:rsidTr="00C23B97">
        <w:trPr>
          <w:trHeight w:val="312"/>
        </w:trPr>
        <w:tc>
          <w:tcPr>
            <w:tcW w:w="700" w:type="dxa"/>
            <w:noWrap/>
            <w:hideMark/>
          </w:tcPr>
          <w:p w:rsidR="00C23B97" w:rsidRPr="00C23B97" w:rsidRDefault="00C23B97" w:rsidP="00C23B97">
            <w:r w:rsidRPr="00C23B97">
              <w:t>5</w:t>
            </w:r>
          </w:p>
        </w:tc>
        <w:tc>
          <w:tcPr>
            <w:tcW w:w="6280" w:type="dxa"/>
            <w:noWrap/>
            <w:hideMark/>
          </w:tcPr>
          <w:p w:rsidR="00C23B97" w:rsidRPr="00C23B97" w:rsidRDefault="00C23B97">
            <w:r w:rsidRPr="00C23B97">
              <w:t xml:space="preserve">565327 </w:t>
            </w:r>
            <w:proofErr w:type="spellStart"/>
            <w:r w:rsidRPr="00C23B97">
              <w:t>Iona</w:t>
            </w:r>
            <w:proofErr w:type="spellEnd"/>
            <w:r w:rsidRPr="00C23B97">
              <w:t xml:space="preserve"> </w:t>
            </w:r>
            <w:proofErr w:type="spellStart"/>
            <w:r w:rsidRPr="00C23B97">
              <w:t>Sauvignon</w:t>
            </w:r>
            <w:proofErr w:type="spellEnd"/>
            <w:r w:rsidRPr="00C23B97">
              <w:t xml:space="preserve"> Blanc 2016, </w:t>
            </w:r>
            <w:proofErr w:type="spellStart"/>
            <w:r w:rsidRPr="00C23B97">
              <w:t>Sydafrika</w:t>
            </w:r>
            <w:proofErr w:type="spellEnd"/>
          </w:p>
        </w:tc>
        <w:tc>
          <w:tcPr>
            <w:tcW w:w="1360" w:type="dxa"/>
            <w:noWrap/>
            <w:hideMark/>
          </w:tcPr>
          <w:p w:rsidR="00C23B97" w:rsidRPr="00C23B97" w:rsidRDefault="00C23B97" w:rsidP="00C23B97">
            <w:r w:rsidRPr="00C23B97">
              <w:t>19,89</w:t>
            </w:r>
          </w:p>
        </w:tc>
        <w:tc>
          <w:tcPr>
            <w:tcW w:w="1000" w:type="dxa"/>
            <w:noWrap/>
            <w:hideMark/>
          </w:tcPr>
          <w:p w:rsidR="00C23B97" w:rsidRPr="00C23B97" w:rsidRDefault="00C23B97" w:rsidP="00C23B97">
            <w:r w:rsidRPr="00C23B97">
              <w:t>1,33 €</w:t>
            </w:r>
          </w:p>
        </w:tc>
        <w:tc>
          <w:tcPr>
            <w:tcW w:w="833" w:type="dxa"/>
            <w:noWrap/>
            <w:hideMark/>
          </w:tcPr>
          <w:p w:rsidR="00C23B97" w:rsidRPr="00C23B97" w:rsidRDefault="00C23B97" w:rsidP="00C23B97">
            <w:pPr>
              <w:rPr>
                <w:b/>
                <w:bCs/>
              </w:rPr>
            </w:pPr>
            <w:r w:rsidRPr="00C23B97">
              <w:rPr>
                <w:b/>
                <w:bCs/>
              </w:rPr>
              <w:t>14,9</w:t>
            </w:r>
          </w:p>
        </w:tc>
        <w:tc>
          <w:tcPr>
            <w:tcW w:w="820" w:type="dxa"/>
            <w:noWrap/>
            <w:hideMark/>
          </w:tcPr>
          <w:p w:rsidR="00C23B97" w:rsidRPr="00C23B97" w:rsidRDefault="00C23B97" w:rsidP="00C23B97">
            <w:r w:rsidRPr="00C23B97">
              <w:t>19,0</w:t>
            </w:r>
          </w:p>
        </w:tc>
        <w:tc>
          <w:tcPr>
            <w:tcW w:w="820" w:type="dxa"/>
            <w:noWrap/>
            <w:hideMark/>
          </w:tcPr>
          <w:p w:rsidR="00C23B97" w:rsidRPr="00C23B97" w:rsidRDefault="00C23B97" w:rsidP="00C23B97">
            <w:r w:rsidRPr="00C23B97">
              <w:t>9,0</w:t>
            </w:r>
          </w:p>
        </w:tc>
      </w:tr>
      <w:tr w:rsidR="00C23B97" w:rsidRPr="00C23B97" w:rsidTr="00C23B97">
        <w:trPr>
          <w:trHeight w:val="312"/>
        </w:trPr>
        <w:tc>
          <w:tcPr>
            <w:tcW w:w="700" w:type="dxa"/>
            <w:noWrap/>
            <w:hideMark/>
          </w:tcPr>
          <w:p w:rsidR="00C23B97" w:rsidRPr="00C23B97" w:rsidRDefault="00C23B97" w:rsidP="00C23B97">
            <w:r w:rsidRPr="00C23B97">
              <w:t>6</w:t>
            </w:r>
          </w:p>
        </w:tc>
        <w:tc>
          <w:tcPr>
            <w:tcW w:w="6280" w:type="dxa"/>
            <w:noWrap/>
            <w:hideMark/>
          </w:tcPr>
          <w:p w:rsidR="00C23B97" w:rsidRPr="00C23B97" w:rsidRDefault="00C23B97">
            <w:pPr>
              <w:rPr>
                <w:lang w:val="en-US"/>
              </w:rPr>
            </w:pPr>
            <w:r w:rsidRPr="00C23B97">
              <w:rPr>
                <w:lang w:val="en-US"/>
              </w:rPr>
              <w:t xml:space="preserve">556247  Cloudy Bay Sauvignon Blanc, Malborugh Nya Zeeland </w:t>
            </w:r>
          </w:p>
        </w:tc>
        <w:tc>
          <w:tcPr>
            <w:tcW w:w="1360" w:type="dxa"/>
            <w:noWrap/>
            <w:hideMark/>
          </w:tcPr>
          <w:p w:rsidR="00C23B97" w:rsidRPr="00C23B97" w:rsidRDefault="00C23B97" w:rsidP="00C23B97">
            <w:r w:rsidRPr="00C23B97">
              <w:t>30,89</w:t>
            </w:r>
          </w:p>
        </w:tc>
        <w:tc>
          <w:tcPr>
            <w:tcW w:w="1000" w:type="dxa"/>
            <w:noWrap/>
            <w:hideMark/>
          </w:tcPr>
          <w:p w:rsidR="00C23B97" w:rsidRPr="00C23B97" w:rsidRDefault="00C23B97" w:rsidP="00C23B97">
            <w:r w:rsidRPr="00C23B97">
              <w:t>1,19 €</w:t>
            </w:r>
          </w:p>
        </w:tc>
        <w:tc>
          <w:tcPr>
            <w:tcW w:w="833" w:type="dxa"/>
            <w:noWrap/>
            <w:hideMark/>
          </w:tcPr>
          <w:p w:rsidR="00C23B97" w:rsidRPr="00C23B97" w:rsidRDefault="00C23B97" w:rsidP="00C23B97">
            <w:pPr>
              <w:rPr>
                <w:b/>
                <w:bCs/>
              </w:rPr>
            </w:pPr>
            <w:r w:rsidRPr="00C23B97">
              <w:rPr>
                <w:b/>
                <w:bCs/>
              </w:rPr>
              <w:t>16,7</w:t>
            </w:r>
          </w:p>
        </w:tc>
        <w:tc>
          <w:tcPr>
            <w:tcW w:w="820" w:type="dxa"/>
            <w:noWrap/>
            <w:hideMark/>
          </w:tcPr>
          <w:p w:rsidR="00C23B97" w:rsidRPr="00C23B97" w:rsidRDefault="00C23B97" w:rsidP="00C23B97">
            <w:r w:rsidRPr="00C23B97">
              <w:t>20,0</w:t>
            </w:r>
          </w:p>
        </w:tc>
        <w:tc>
          <w:tcPr>
            <w:tcW w:w="820" w:type="dxa"/>
            <w:noWrap/>
            <w:hideMark/>
          </w:tcPr>
          <w:p w:rsidR="00C23B97" w:rsidRPr="00C23B97" w:rsidRDefault="00C23B97" w:rsidP="00C23B97">
            <w:r w:rsidRPr="00C23B97">
              <w:t>11,0</w:t>
            </w:r>
          </w:p>
        </w:tc>
      </w:tr>
    </w:tbl>
    <w:p w:rsidR="00C23B97" w:rsidRDefault="00C23B97">
      <w:bookmarkStart w:id="0" w:name="_GoBack"/>
      <w:bookmarkEnd w:id="0"/>
    </w:p>
    <w:sectPr w:rsidR="00C23B97" w:rsidSect="00C23B97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97"/>
    <w:rsid w:val="006560C6"/>
    <w:rsid w:val="00C2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9D168"/>
  <w15:chartTrackingRefBased/>
  <w15:docId w15:val="{66AF9643-C4D1-4892-BEBF-0A18D71F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C23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4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Hellman Guy</dc:creator>
  <cp:keywords/>
  <dc:description/>
  <cp:lastModifiedBy>Hellman Guy</cp:lastModifiedBy>
  <cp:revision>1</cp:revision>
  <dcterms:created xsi:type="dcterms:W3CDTF">2018-03-24T09:27:00Z</dcterms:created>
  <dcterms:modified xsi:type="dcterms:W3CDTF">2018-03-24T09:28:00Z</dcterms:modified>
</cp:coreProperties>
</file>